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784" w:rsidRDefault="001B4784">
      <w:pPr>
        <w:pStyle w:val="1"/>
        <w:spacing w:before="78"/>
        <w:ind w:left="1555" w:right="1997"/>
        <w:jc w:val="center"/>
      </w:pPr>
      <w:bookmarkStart w:id="0" w:name="_GoBack"/>
      <w:bookmarkEnd w:id="0"/>
      <w:r>
        <w:t>Аннотация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основной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программе</w:t>
      </w:r>
      <w:r>
        <w:rPr>
          <w:spacing w:val="51"/>
        </w:rPr>
        <w:t xml:space="preserve"> </w:t>
      </w:r>
      <w:r w:rsidR="00D30FA5">
        <w:t xml:space="preserve">МБДОУ «Детский сад № 243 комбинированного вида» </w:t>
      </w:r>
    </w:p>
    <w:p w:rsidR="001B4784" w:rsidRDefault="00D30FA5">
      <w:pPr>
        <w:pStyle w:val="1"/>
        <w:spacing w:before="78"/>
        <w:ind w:left="1555" w:right="1997"/>
        <w:jc w:val="center"/>
      </w:pPr>
      <w:r>
        <w:t xml:space="preserve">Кировского района </w:t>
      </w:r>
    </w:p>
    <w:p w:rsidR="00545127" w:rsidRDefault="00D30FA5">
      <w:pPr>
        <w:pStyle w:val="1"/>
        <w:spacing w:before="78"/>
        <w:ind w:left="1555" w:right="1997"/>
        <w:jc w:val="center"/>
      </w:pPr>
      <w:r>
        <w:t>г. Казани</w:t>
      </w:r>
    </w:p>
    <w:p w:rsidR="00545127" w:rsidRDefault="00545127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545127" w:rsidRDefault="001B4784">
      <w:pPr>
        <w:pStyle w:val="a3"/>
        <w:spacing w:before="1" w:line="247" w:lineRule="auto"/>
        <w:ind w:right="704" w:firstLine="281"/>
      </w:pPr>
      <w:r>
        <w:rPr>
          <w:w w:val="105"/>
        </w:rPr>
        <w:t xml:space="preserve">Основная образовательная программа </w:t>
      </w:r>
      <w:r w:rsidR="00D30FA5">
        <w:rPr>
          <w:w w:val="105"/>
        </w:rPr>
        <w:t xml:space="preserve">Муниципального бюджетного образовательного учреждение «Детский сад № 243 комбинированного вида» Кировского района г. Казани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5"/>
          <w:w w:val="105"/>
        </w:rPr>
        <w:t xml:space="preserve"> </w:t>
      </w:r>
      <w:r>
        <w:rPr>
          <w:w w:val="105"/>
        </w:rPr>
        <w:t>с:</w:t>
      </w:r>
    </w:p>
    <w:p w:rsidR="00545127" w:rsidRDefault="001B4784">
      <w:pPr>
        <w:pStyle w:val="a3"/>
        <w:spacing w:line="249" w:lineRule="auto"/>
        <w:ind w:right="694" w:firstLine="706"/>
      </w:pPr>
      <w:r>
        <w:rPr>
          <w:w w:val="105"/>
        </w:rPr>
        <w:t>Развитие современного общества предъявляет новые требования к дошкольным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учреждениям,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воспитательно</w:t>
      </w:r>
      <w:proofErr w:type="spellEnd"/>
      <w:r>
        <w:rPr>
          <w:w w:val="105"/>
        </w:rPr>
        <w:t>-образовательного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парциальных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программ.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подразделения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разработке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545127" w:rsidRDefault="001B4784">
      <w:pPr>
        <w:pStyle w:val="a3"/>
        <w:spacing w:line="249" w:lineRule="auto"/>
        <w:ind w:right="704" w:firstLine="0"/>
      </w:pPr>
      <w:r>
        <w:rPr>
          <w:w w:val="105"/>
        </w:rPr>
        <w:t>Ведущие цели Программы — создание каждому ребенку в детском саду возможность для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развития способности, широкого взаимодействия с миром, активного </w:t>
      </w:r>
      <w:r w:rsidR="00F45E97">
        <w:rPr>
          <w:w w:val="105"/>
        </w:rPr>
        <w:t>применения</w:t>
      </w:r>
      <w:r>
        <w:rPr>
          <w:w w:val="105"/>
        </w:rPr>
        <w:t xml:space="preserve"> 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8"/>
          <w:w w:val="105"/>
        </w:rPr>
        <w:t xml:space="preserve"> </w:t>
      </w:r>
      <w:r>
        <w:rPr>
          <w:w w:val="105"/>
        </w:rPr>
        <w:t>видах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5"/>
          <w:w w:val="105"/>
        </w:rPr>
        <w:t xml:space="preserve"> </w:t>
      </w:r>
      <w:r>
        <w:rPr>
          <w:w w:val="105"/>
        </w:rPr>
        <w:t>самореализации.</w:t>
      </w:r>
    </w:p>
    <w:p w:rsidR="00545127" w:rsidRDefault="001B4784">
      <w:pPr>
        <w:pStyle w:val="1"/>
      </w:pP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целей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0"/>
          <w:w w:val="105"/>
        </w:rPr>
        <w:t xml:space="preserve"> </w:t>
      </w:r>
      <w:r>
        <w:rPr>
          <w:w w:val="105"/>
        </w:rPr>
        <w:t>первостепенное</w:t>
      </w:r>
      <w:r>
        <w:rPr>
          <w:spacing w:val="-7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4"/>
          <w:w w:val="105"/>
        </w:rPr>
        <w:t xml:space="preserve"> </w:t>
      </w:r>
      <w:r>
        <w:rPr>
          <w:w w:val="105"/>
        </w:rPr>
        <w:t>имеют: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54" w:lineRule="auto"/>
        <w:ind w:right="711"/>
        <w:rPr>
          <w:sz w:val="23"/>
        </w:rPr>
      </w:pPr>
      <w:r>
        <w:rPr>
          <w:w w:val="105"/>
          <w:sz w:val="23"/>
        </w:rPr>
        <w:t>охрана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укрепление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физического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 числе 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эмоционального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благополучия;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49" w:lineRule="auto"/>
        <w:ind w:right="703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полноценного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период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дошкольного детства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независимо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 места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жительства, пола, нации, языка,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статуса,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психофизиологических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ограниченных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возможностей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здоровья).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49" w:lineRule="auto"/>
        <w:ind w:right="698"/>
        <w:rPr>
          <w:sz w:val="23"/>
        </w:rPr>
      </w:pPr>
      <w:r>
        <w:rPr>
          <w:w w:val="105"/>
          <w:sz w:val="23"/>
        </w:rPr>
        <w:t>обеспечение преемственности целей, задач и содержания образования, реализуемых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преемственность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36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36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43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3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26"/>
          <w:sz w:val="23"/>
        </w:rPr>
        <w:t xml:space="preserve"> </w:t>
      </w:r>
      <w:r>
        <w:rPr>
          <w:sz w:val="23"/>
        </w:rPr>
        <w:t>образования).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52" w:lineRule="auto"/>
        <w:ind w:right="712"/>
        <w:rPr>
          <w:sz w:val="23"/>
        </w:rPr>
      </w:pPr>
      <w:r>
        <w:rPr>
          <w:w w:val="105"/>
          <w:sz w:val="23"/>
        </w:rPr>
        <w:t>создание благоприятных условий развития детей в соответствии с их возрастными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склонностями,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творческого потенциала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субъекта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детьми,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взрослыми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миром.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49" w:lineRule="auto"/>
        <w:ind w:right="714"/>
        <w:rPr>
          <w:sz w:val="23"/>
        </w:rPr>
      </w:pPr>
      <w:r>
        <w:rPr>
          <w:w w:val="105"/>
          <w:sz w:val="23"/>
        </w:rPr>
        <w:t>объединение обучения и воспитания в целостный образовательный процесс на 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духовно-нравственных и социокультурных ценностей и принятых в обществе правил 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норм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интересах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человека,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семьи,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общества.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52" w:lineRule="auto"/>
        <w:ind w:right="703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 ценностей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здорового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нравственных,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эстетических,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интеллектуальных,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физических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инициативности,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предпосылок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before="89" w:line="252" w:lineRule="auto"/>
        <w:ind w:right="711"/>
        <w:rPr>
          <w:sz w:val="23"/>
        </w:rPr>
      </w:pPr>
      <w:r>
        <w:rPr>
          <w:w w:val="105"/>
          <w:sz w:val="23"/>
        </w:rPr>
        <w:t>обеспечение вариативности и разнообразия содержания Программ и организационных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направленности с учетом образовательных потребностей, способностей и состояния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54" w:lineRule="auto"/>
        <w:ind w:right="705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социокультурной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возрастным,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индивидуальным,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психологическим 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физиологическим особенностям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545127" w:rsidRDefault="001B4784">
      <w:pPr>
        <w:pStyle w:val="a4"/>
        <w:numPr>
          <w:ilvl w:val="0"/>
          <w:numId w:val="4"/>
        </w:numPr>
        <w:tabs>
          <w:tab w:val="left" w:pos="542"/>
        </w:tabs>
        <w:spacing w:line="249" w:lineRule="auto"/>
        <w:ind w:right="710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поддержки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повышения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компетентности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охраны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укрепления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545127" w:rsidRDefault="001B4784">
      <w:pPr>
        <w:pStyle w:val="a3"/>
        <w:spacing w:line="249" w:lineRule="auto"/>
        <w:ind w:left="541" w:right="696" w:firstLine="0"/>
      </w:pPr>
      <w:r>
        <w:rPr>
          <w:w w:val="105"/>
        </w:rPr>
        <w:t>Решение обозначенных в Программе целей и задач воспитания возможно только при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систематической и целенаправленной поддержке педагогом различных форм 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 и инициативы, начиная с первых дней пребывания ребенка в дошкольном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-12"/>
          <w:w w:val="105"/>
        </w:rPr>
        <w:t xml:space="preserve"> </w:t>
      </w:r>
      <w:r>
        <w:rPr>
          <w:w w:val="105"/>
        </w:rPr>
        <w:t>учреждении.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мастерства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воспитателя,</w:t>
      </w:r>
      <w:r>
        <w:rPr>
          <w:spacing w:val="-8"/>
          <w:w w:val="105"/>
        </w:rPr>
        <w:t xml:space="preserve"> </w:t>
      </w:r>
      <w:r>
        <w:rPr>
          <w:w w:val="105"/>
        </w:rPr>
        <w:t>его</w:t>
      </w:r>
      <w:r>
        <w:rPr>
          <w:spacing w:val="-58"/>
          <w:w w:val="105"/>
        </w:rPr>
        <w:t xml:space="preserve"> </w:t>
      </w:r>
      <w:r>
        <w:rPr>
          <w:w w:val="105"/>
        </w:rPr>
        <w:t>культуры, любви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детям</w:t>
      </w:r>
      <w:r>
        <w:rPr>
          <w:spacing w:val="3"/>
          <w:w w:val="105"/>
        </w:rPr>
        <w:t xml:space="preserve"> </w:t>
      </w:r>
      <w:r>
        <w:rPr>
          <w:w w:val="105"/>
        </w:rPr>
        <w:t>зависят</w:t>
      </w:r>
      <w:r>
        <w:rPr>
          <w:spacing w:val="-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развития.</w:t>
      </w:r>
    </w:p>
    <w:p w:rsidR="00545127" w:rsidRDefault="001B4784">
      <w:pPr>
        <w:spacing w:line="254" w:lineRule="auto"/>
        <w:ind w:left="260"/>
        <w:rPr>
          <w:sz w:val="23"/>
        </w:rPr>
      </w:pPr>
      <w:r>
        <w:rPr>
          <w:w w:val="105"/>
          <w:sz w:val="23"/>
        </w:rPr>
        <w:t>1.</w:t>
      </w:r>
      <w:r>
        <w:rPr>
          <w:spacing w:val="26"/>
          <w:w w:val="105"/>
          <w:sz w:val="23"/>
        </w:rPr>
        <w:t xml:space="preserve"> </w:t>
      </w:r>
      <w:r>
        <w:rPr>
          <w:b/>
          <w:w w:val="105"/>
          <w:sz w:val="23"/>
        </w:rPr>
        <w:t>Структура</w:t>
      </w:r>
      <w:r>
        <w:rPr>
          <w:b/>
          <w:spacing w:val="33"/>
          <w:w w:val="105"/>
          <w:sz w:val="23"/>
        </w:rPr>
        <w:t xml:space="preserve"> </w:t>
      </w:r>
      <w:r>
        <w:rPr>
          <w:b/>
          <w:w w:val="105"/>
          <w:sz w:val="23"/>
        </w:rPr>
        <w:t>основной</w:t>
      </w:r>
      <w:r>
        <w:rPr>
          <w:b/>
          <w:spacing w:val="2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образовательной</w:t>
      </w:r>
      <w:r>
        <w:rPr>
          <w:b/>
          <w:spacing w:val="30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  <w:r>
        <w:rPr>
          <w:b/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ООП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требованиями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ФГОС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включает три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раздела:</w:t>
      </w:r>
    </w:p>
    <w:p w:rsidR="00545127" w:rsidRDefault="001B4784">
      <w:pPr>
        <w:pStyle w:val="a4"/>
        <w:numPr>
          <w:ilvl w:val="0"/>
          <w:numId w:val="3"/>
        </w:numPr>
        <w:tabs>
          <w:tab w:val="left" w:pos="498"/>
        </w:tabs>
        <w:spacing w:line="258" w:lineRule="exact"/>
        <w:rPr>
          <w:sz w:val="23"/>
        </w:rPr>
      </w:pPr>
      <w:r>
        <w:rPr>
          <w:w w:val="105"/>
          <w:sz w:val="23"/>
        </w:rPr>
        <w:t>Целевой</w:t>
      </w:r>
    </w:p>
    <w:p w:rsidR="00545127" w:rsidRDefault="001B4784">
      <w:pPr>
        <w:pStyle w:val="a4"/>
        <w:numPr>
          <w:ilvl w:val="0"/>
          <w:numId w:val="3"/>
        </w:numPr>
        <w:tabs>
          <w:tab w:val="left" w:pos="498"/>
        </w:tabs>
        <w:spacing w:before="4"/>
        <w:rPr>
          <w:sz w:val="23"/>
        </w:rPr>
      </w:pPr>
      <w:r>
        <w:rPr>
          <w:w w:val="105"/>
          <w:sz w:val="23"/>
        </w:rPr>
        <w:lastRenderedPageBreak/>
        <w:t>Содержательный</w:t>
      </w:r>
    </w:p>
    <w:p w:rsidR="00545127" w:rsidRDefault="001B4784">
      <w:pPr>
        <w:pStyle w:val="a4"/>
        <w:numPr>
          <w:ilvl w:val="0"/>
          <w:numId w:val="3"/>
        </w:numPr>
        <w:tabs>
          <w:tab w:val="left" w:pos="498"/>
        </w:tabs>
        <w:spacing w:before="16"/>
        <w:rPr>
          <w:sz w:val="23"/>
        </w:rPr>
      </w:pPr>
      <w:r>
        <w:rPr>
          <w:w w:val="105"/>
          <w:sz w:val="23"/>
        </w:rPr>
        <w:t>Организационный</w:t>
      </w:r>
    </w:p>
    <w:p w:rsidR="00545127" w:rsidRDefault="001B4784">
      <w:pPr>
        <w:pStyle w:val="a3"/>
        <w:spacing w:before="9"/>
        <w:ind w:firstLine="0"/>
        <w:jc w:val="left"/>
      </w:pPr>
      <w:r>
        <w:t>Каждый</w:t>
      </w:r>
      <w:r>
        <w:rPr>
          <w:spacing w:val="31"/>
        </w:rPr>
        <w:t xml:space="preserve"> </w:t>
      </w:r>
      <w:r>
        <w:t>раздел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состоит</w:t>
      </w:r>
      <w:r>
        <w:rPr>
          <w:spacing w:val="23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двух</w:t>
      </w:r>
      <w:r>
        <w:rPr>
          <w:spacing w:val="33"/>
        </w:rPr>
        <w:t xml:space="preserve"> </w:t>
      </w:r>
      <w:r>
        <w:t>частей:</w:t>
      </w:r>
    </w:p>
    <w:p w:rsidR="00545127" w:rsidRDefault="001B4784">
      <w:pPr>
        <w:pStyle w:val="a4"/>
        <w:numPr>
          <w:ilvl w:val="0"/>
          <w:numId w:val="2"/>
        </w:numPr>
        <w:tabs>
          <w:tab w:val="left" w:pos="498"/>
        </w:tabs>
        <w:spacing w:before="9"/>
        <w:rPr>
          <w:sz w:val="23"/>
        </w:rPr>
      </w:pPr>
      <w:r>
        <w:rPr>
          <w:w w:val="105"/>
          <w:sz w:val="23"/>
        </w:rPr>
        <w:t>обязательной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менее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60%;</w:t>
      </w:r>
    </w:p>
    <w:p w:rsidR="00545127" w:rsidRDefault="001B4784">
      <w:pPr>
        <w:pStyle w:val="a4"/>
        <w:numPr>
          <w:ilvl w:val="0"/>
          <w:numId w:val="2"/>
        </w:numPr>
        <w:tabs>
          <w:tab w:val="left" w:pos="498"/>
        </w:tabs>
        <w:spacing w:before="17"/>
        <w:rPr>
          <w:sz w:val="23"/>
        </w:rPr>
      </w:pPr>
      <w:r>
        <w:rPr>
          <w:sz w:val="23"/>
        </w:rPr>
        <w:t>части,</w:t>
      </w:r>
      <w:r>
        <w:rPr>
          <w:spacing w:val="34"/>
          <w:sz w:val="23"/>
        </w:rPr>
        <w:t xml:space="preserve"> </w:t>
      </w:r>
      <w:r>
        <w:rPr>
          <w:sz w:val="23"/>
        </w:rPr>
        <w:t>формируемой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4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2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9"/>
          <w:sz w:val="23"/>
        </w:rPr>
        <w:t xml:space="preserve"> </w:t>
      </w:r>
      <w:r>
        <w:rPr>
          <w:sz w:val="23"/>
        </w:rPr>
        <w:t>–</w:t>
      </w:r>
      <w:r>
        <w:rPr>
          <w:spacing w:val="32"/>
          <w:sz w:val="23"/>
        </w:rPr>
        <w:t xml:space="preserve"> </w:t>
      </w:r>
      <w:r>
        <w:rPr>
          <w:sz w:val="23"/>
        </w:rPr>
        <w:t>не</w:t>
      </w:r>
      <w:r>
        <w:rPr>
          <w:spacing w:val="20"/>
          <w:sz w:val="23"/>
        </w:rPr>
        <w:t xml:space="preserve"> </w:t>
      </w:r>
      <w:r>
        <w:rPr>
          <w:sz w:val="23"/>
        </w:rPr>
        <w:t>менее</w:t>
      </w:r>
      <w:r>
        <w:rPr>
          <w:spacing w:val="30"/>
          <w:sz w:val="23"/>
        </w:rPr>
        <w:t xml:space="preserve"> </w:t>
      </w:r>
      <w:r>
        <w:rPr>
          <w:sz w:val="23"/>
        </w:rPr>
        <w:t>40%.</w:t>
      </w:r>
    </w:p>
    <w:p w:rsidR="00545127" w:rsidRDefault="00545127">
      <w:pPr>
        <w:pStyle w:val="a3"/>
        <w:spacing w:before="7"/>
        <w:ind w:left="0" w:firstLine="0"/>
        <w:jc w:val="left"/>
        <w:rPr>
          <w:sz w:val="24"/>
        </w:rPr>
      </w:pPr>
    </w:p>
    <w:p w:rsidR="00545127" w:rsidRDefault="001B4784">
      <w:pPr>
        <w:pStyle w:val="a3"/>
        <w:tabs>
          <w:tab w:val="left" w:pos="4111"/>
          <w:tab w:val="left" w:pos="8401"/>
        </w:tabs>
        <w:spacing w:line="252" w:lineRule="auto"/>
        <w:ind w:right="693" w:firstLine="0"/>
      </w:pPr>
      <w:r>
        <w:rPr>
          <w:w w:val="105"/>
        </w:rPr>
        <w:t>Обязательная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ООП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выстроена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 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«Детство», авторского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коллектива кафедры дошкольной педагогики Института детства РГПУ им. </w:t>
      </w:r>
      <w:proofErr w:type="spellStart"/>
      <w:r>
        <w:rPr>
          <w:w w:val="105"/>
        </w:rPr>
        <w:t>А.И.Герцена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СПб</w:t>
      </w:r>
      <w:proofErr w:type="gramStart"/>
      <w:r>
        <w:rPr>
          <w:w w:val="105"/>
        </w:rPr>
        <w:t>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дополнен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материалами,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части,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формируемой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w w:val="105"/>
        </w:rPr>
        <w:tab/>
        <w:t>образовательных</w:t>
      </w:r>
      <w:r>
        <w:rPr>
          <w:w w:val="105"/>
        </w:rPr>
        <w:tab/>
      </w:r>
      <w:r>
        <w:t>отношений.</w:t>
      </w:r>
      <w:r>
        <w:rPr>
          <w:spacing w:val="-56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части,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формируемой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выбранные или парциальные программы, направленные на развитие детей в одной или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 образовательных областях, видах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или культурных практиках, 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-3"/>
          <w:w w:val="105"/>
        </w:rPr>
        <w:t xml:space="preserve"> </w:t>
      </w:r>
      <w:r>
        <w:rPr>
          <w:w w:val="105"/>
        </w:rPr>
        <w:t>методики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формы 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4"/>
          <w:w w:val="105"/>
        </w:rPr>
        <w:t xml:space="preserve"> </w:t>
      </w:r>
      <w:r>
        <w:rPr>
          <w:w w:val="105"/>
        </w:rPr>
        <w:t>работы.</w:t>
      </w:r>
    </w:p>
    <w:p w:rsidR="00545127" w:rsidRDefault="001B4784">
      <w:pPr>
        <w:pStyle w:val="1"/>
        <w:spacing w:line="254" w:lineRule="exact"/>
        <w:rPr>
          <w:b w:val="0"/>
        </w:rPr>
      </w:pPr>
      <w:r>
        <w:t>2.</w:t>
      </w:r>
      <w:r>
        <w:rPr>
          <w:spacing w:val="31"/>
        </w:rPr>
        <w:t xml:space="preserve"> </w:t>
      </w:r>
      <w:r>
        <w:t>Возрастные</w:t>
      </w:r>
      <w:r>
        <w:rPr>
          <w:spacing w:val="39"/>
        </w:rPr>
        <w:t xml:space="preserve"> </w:t>
      </w:r>
      <w:r>
        <w:t>категории</w:t>
      </w:r>
      <w:r>
        <w:rPr>
          <w:spacing w:val="33"/>
        </w:rPr>
        <w:t xml:space="preserve"> </w:t>
      </w:r>
      <w:r>
        <w:t>детей,</w:t>
      </w:r>
      <w:r>
        <w:rPr>
          <w:spacing w:val="3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ориентирована</w:t>
      </w:r>
      <w:r>
        <w:rPr>
          <w:spacing w:val="40"/>
        </w:rPr>
        <w:t xml:space="preserve"> </w:t>
      </w:r>
      <w:r>
        <w:t>Программа</w:t>
      </w:r>
      <w:r>
        <w:rPr>
          <w:b w:val="0"/>
        </w:rPr>
        <w:t>.</w:t>
      </w:r>
    </w:p>
    <w:p w:rsidR="00545127" w:rsidRDefault="001B4784">
      <w:pPr>
        <w:pStyle w:val="a3"/>
        <w:spacing w:before="9" w:line="252" w:lineRule="auto"/>
        <w:ind w:right="700" w:firstLine="706"/>
      </w:pPr>
      <w:r>
        <w:rPr>
          <w:w w:val="105"/>
        </w:rPr>
        <w:t>Программа предназначена для всестороннего развития детей в возрасте от 1</w:t>
      </w:r>
      <w:r w:rsidR="00F45E97">
        <w:rPr>
          <w:w w:val="105"/>
        </w:rPr>
        <w:t>,5</w:t>
      </w:r>
      <w:r>
        <w:rPr>
          <w:w w:val="105"/>
        </w:rPr>
        <w:t xml:space="preserve"> до 3 и</w:t>
      </w:r>
      <w:r>
        <w:rPr>
          <w:spacing w:val="1"/>
          <w:w w:val="105"/>
        </w:rPr>
        <w:t xml:space="preserve"> </w:t>
      </w:r>
      <w:r>
        <w:rPr>
          <w:w w:val="105"/>
        </w:rPr>
        <w:t>от 3 до 7 лет. Главная цель программы: обеспечение ребенку возможности радостно 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содержательно</w:t>
      </w:r>
      <w:r>
        <w:rPr>
          <w:spacing w:val="-1"/>
          <w:w w:val="105"/>
        </w:rPr>
        <w:t xml:space="preserve"> </w:t>
      </w:r>
      <w:r>
        <w:rPr>
          <w:w w:val="105"/>
        </w:rPr>
        <w:t>проживать</w:t>
      </w:r>
      <w:r>
        <w:rPr>
          <w:spacing w:val="-4"/>
          <w:w w:val="105"/>
        </w:rPr>
        <w:t xml:space="preserve"> </w:t>
      </w:r>
      <w:r>
        <w:rPr>
          <w:w w:val="105"/>
        </w:rPr>
        <w:t>дошкольные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годы.</w:t>
      </w:r>
    </w:p>
    <w:p w:rsidR="00545127" w:rsidRDefault="001B4784">
      <w:pPr>
        <w:pStyle w:val="a3"/>
        <w:spacing w:line="254" w:lineRule="auto"/>
        <w:ind w:right="688" w:firstLine="706"/>
      </w:pPr>
      <w:r>
        <w:rPr>
          <w:w w:val="105"/>
        </w:rPr>
        <w:t xml:space="preserve">В структурном подразделении функционирует </w:t>
      </w:r>
      <w:r w:rsidR="00F45E97">
        <w:rPr>
          <w:w w:val="105"/>
        </w:rPr>
        <w:t>6</w:t>
      </w:r>
      <w:r>
        <w:rPr>
          <w:w w:val="105"/>
        </w:rPr>
        <w:t xml:space="preserve"> групп с</w:t>
      </w:r>
      <w:r>
        <w:rPr>
          <w:spacing w:val="-2"/>
          <w:w w:val="105"/>
        </w:rPr>
        <w:t xml:space="preserve"> </w:t>
      </w:r>
      <w:r>
        <w:rPr>
          <w:w w:val="105"/>
        </w:rPr>
        <w:t>общим</w:t>
      </w:r>
      <w:r>
        <w:rPr>
          <w:spacing w:val="3"/>
          <w:w w:val="105"/>
        </w:rPr>
        <w:t xml:space="preserve"> </w:t>
      </w:r>
      <w:r>
        <w:rPr>
          <w:w w:val="105"/>
        </w:rPr>
        <w:t>количеством</w:t>
      </w:r>
      <w:r>
        <w:rPr>
          <w:spacing w:val="3"/>
          <w:w w:val="105"/>
        </w:rPr>
        <w:t xml:space="preserve"> </w:t>
      </w:r>
      <w:r>
        <w:rPr>
          <w:w w:val="105"/>
        </w:rPr>
        <w:t>воспитанников</w:t>
      </w:r>
      <w:r w:rsidR="00F45E97">
        <w:rPr>
          <w:w w:val="105"/>
        </w:rPr>
        <w:t xml:space="preserve"> согласно проектной мощности</w:t>
      </w:r>
      <w:r>
        <w:rPr>
          <w:w w:val="105"/>
        </w:rPr>
        <w:t>:</w:t>
      </w:r>
      <w:r>
        <w:rPr>
          <w:spacing w:val="10"/>
          <w:w w:val="105"/>
        </w:rPr>
        <w:t xml:space="preserve"> </w:t>
      </w:r>
      <w:r w:rsidR="00F45E97">
        <w:rPr>
          <w:w w:val="105"/>
        </w:rPr>
        <w:t>120</w:t>
      </w:r>
    </w:p>
    <w:p w:rsidR="00545127" w:rsidRDefault="00545127">
      <w:pPr>
        <w:pStyle w:val="a3"/>
        <w:spacing w:before="9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311"/>
        <w:gridCol w:w="1275"/>
      </w:tblGrid>
      <w:tr w:rsidR="00F45E97">
        <w:trPr>
          <w:trHeight w:val="652"/>
        </w:trPr>
        <w:tc>
          <w:tcPr>
            <w:tcW w:w="3371" w:type="dxa"/>
          </w:tcPr>
          <w:p w:rsidR="00F45E97" w:rsidRDefault="00F45E97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1311" w:type="dxa"/>
          </w:tcPr>
          <w:p w:rsidR="00F45E97" w:rsidRDefault="00F45E97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Возраст</w:t>
            </w:r>
          </w:p>
        </w:tc>
        <w:tc>
          <w:tcPr>
            <w:tcW w:w="1275" w:type="dxa"/>
          </w:tcPr>
          <w:p w:rsidR="00F45E97" w:rsidRDefault="00F45E97">
            <w:pPr>
              <w:pStyle w:val="TableParagraph"/>
              <w:tabs>
                <w:tab w:val="left" w:pos="932"/>
              </w:tabs>
              <w:spacing w:before="7" w:line="247" w:lineRule="auto"/>
              <w:ind w:left="111" w:right="9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Кол-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во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</w:p>
        </w:tc>
      </w:tr>
      <w:tr w:rsidR="00F45E97">
        <w:trPr>
          <w:trHeight w:val="314"/>
        </w:trPr>
        <w:tc>
          <w:tcPr>
            <w:tcW w:w="3371" w:type="dxa"/>
          </w:tcPr>
          <w:p w:rsidR="00F45E97" w:rsidRDefault="00F45E97">
            <w:pPr>
              <w:pStyle w:val="TableParagraph"/>
              <w:spacing w:line="240" w:lineRule="auto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1-я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1311" w:type="dxa"/>
          </w:tcPr>
          <w:p w:rsidR="00F45E97" w:rsidRDefault="00F45E97">
            <w:pPr>
              <w:pStyle w:val="TableParagraph"/>
              <w:spacing w:line="240" w:lineRule="auto"/>
              <w:ind w:left="0" w:right="32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1,5-3лет</w:t>
            </w:r>
          </w:p>
        </w:tc>
        <w:tc>
          <w:tcPr>
            <w:tcW w:w="1275" w:type="dxa"/>
          </w:tcPr>
          <w:p w:rsidR="00F45E97" w:rsidRDefault="00F45E97">
            <w:pPr>
              <w:pStyle w:val="TableParagraph"/>
              <w:spacing w:line="240" w:lineRule="auto"/>
              <w:ind w:left="1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F45E97">
        <w:trPr>
          <w:trHeight w:val="277"/>
        </w:trPr>
        <w:tc>
          <w:tcPr>
            <w:tcW w:w="3371" w:type="dxa"/>
          </w:tcPr>
          <w:p w:rsidR="00F45E97" w:rsidRDefault="00F45E97">
            <w:pPr>
              <w:pStyle w:val="TableParagraph"/>
              <w:spacing w:before="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2-я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1311" w:type="dxa"/>
          </w:tcPr>
          <w:p w:rsidR="00F45E97" w:rsidRDefault="00F45E97" w:rsidP="00F45E97">
            <w:pPr>
              <w:pStyle w:val="TableParagraph"/>
              <w:spacing w:before="7"/>
              <w:ind w:left="0" w:right="32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3-4лет</w:t>
            </w:r>
          </w:p>
        </w:tc>
        <w:tc>
          <w:tcPr>
            <w:tcW w:w="1275" w:type="dxa"/>
          </w:tcPr>
          <w:p w:rsidR="00F45E97" w:rsidRDefault="00F45E97">
            <w:pPr>
              <w:pStyle w:val="TableParagraph"/>
              <w:spacing w:before="7"/>
              <w:ind w:left="1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F45E97">
        <w:trPr>
          <w:trHeight w:val="278"/>
        </w:trPr>
        <w:tc>
          <w:tcPr>
            <w:tcW w:w="3371" w:type="dxa"/>
          </w:tcPr>
          <w:p w:rsidR="00F45E97" w:rsidRDefault="00F45E97">
            <w:pPr>
              <w:pStyle w:val="TableParagraph"/>
              <w:spacing w:line="258" w:lineRule="exact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1311" w:type="dxa"/>
          </w:tcPr>
          <w:p w:rsidR="00F45E97" w:rsidRDefault="00F45E97">
            <w:pPr>
              <w:pStyle w:val="TableParagraph"/>
              <w:spacing w:line="258" w:lineRule="exact"/>
              <w:ind w:left="0" w:right="29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4-5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275" w:type="dxa"/>
          </w:tcPr>
          <w:p w:rsidR="00F45E97" w:rsidRDefault="00F45E97">
            <w:pPr>
              <w:pStyle w:val="TableParagraph"/>
              <w:spacing w:line="258" w:lineRule="exact"/>
              <w:ind w:left="1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F45E97">
        <w:trPr>
          <w:trHeight w:val="270"/>
        </w:trPr>
        <w:tc>
          <w:tcPr>
            <w:tcW w:w="3371" w:type="dxa"/>
          </w:tcPr>
          <w:p w:rsidR="00F45E97" w:rsidRDefault="00F45E97">
            <w:pPr>
              <w:pStyle w:val="TableParagraph"/>
              <w:jc w:val="left"/>
              <w:rPr>
                <w:sz w:val="23"/>
              </w:rPr>
            </w:pPr>
            <w:r>
              <w:rPr>
                <w:sz w:val="23"/>
              </w:rPr>
              <w:t>Старшая группа</w:t>
            </w:r>
          </w:p>
        </w:tc>
        <w:tc>
          <w:tcPr>
            <w:tcW w:w="1311" w:type="dxa"/>
          </w:tcPr>
          <w:p w:rsidR="00F45E97" w:rsidRDefault="00F45E97">
            <w:pPr>
              <w:pStyle w:val="TableParagraph"/>
              <w:ind w:left="0" w:right="29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5-6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275" w:type="dxa"/>
          </w:tcPr>
          <w:p w:rsidR="00F45E97" w:rsidRDefault="00F45E97">
            <w:pPr>
              <w:pStyle w:val="TableParagraph"/>
              <w:ind w:left="1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F45E97">
        <w:trPr>
          <w:trHeight w:val="278"/>
        </w:trPr>
        <w:tc>
          <w:tcPr>
            <w:tcW w:w="3371" w:type="dxa"/>
          </w:tcPr>
          <w:p w:rsidR="00F45E97" w:rsidRDefault="00F45E97">
            <w:pPr>
              <w:pStyle w:val="TableParagraph"/>
              <w:spacing w:before="7"/>
              <w:jc w:val="left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43"/>
                <w:sz w:val="23"/>
              </w:rPr>
              <w:t xml:space="preserve"> /логопедическая</w:t>
            </w:r>
          </w:p>
        </w:tc>
        <w:tc>
          <w:tcPr>
            <w:tcW w:w="1311" w:type="dxa"/>
          </w:tcPr>
          <w:p w:rsidR="00F45E97" w:rsidRDefault="00F45E97">
            <w:pPr>
              <w:pStyle w:val="TableParagraph"/>
              <w:spacing w:before="7"/>
              <w:ind w:left="0" w:right="29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6-7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275" w:type="dxa"/>
          </w:tcPr>
          <w:p w:rsidR="00F45E97" w:rsidRDefault="00F45E97">
            <w:pPr>
              <w:pStyle w:val="TableParagraph"/>
              <w:spacing w:before="7"/>
              <w:ind w:left="1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F45E97">
        <w:trPr>
          <w:trHeight w:val="278"/>
        </w:trPr>
        <w:tc>
          <w:tcPr>
            <w:tcW w:w="3371" w:type="dxa"/>
          </w:tcPr>
          <w:p w:rsidR="00F45E97" w:rsidRDefault="00F45E97">
            <w:pPr>
              <w:pStyle w:val="TableParagraph"/>
              <w:spacing w:line="258" w:lineRule="exact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Всего:</w:t>
            </w:r>
          </w:p>
        </w:tc>
        <w:tc>
          <w:tcPr>
            <w:tcW w:w="1311" w:type="dxa"/>
          </w:tcPr>
          <w:p w:rsidR="00F45E97" w:rsidRDefault="00F45E9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F45E97" w:rsidRDefault="00F45E97">
            <w:pPr>
              <w:pStyle w:val="TableParagraph"/>
              <w:spacing w:line="258" w:lineRule="exact"/>
              <w:ind w:left="1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</w:tbl>
    <w:p w:rsidR="00545127" w:rsidRDefault="00545127">
      <w:pPr>
        <w:pStyle w:val="a3"/>
        <w:spacing w:before="6"/>
        <w:ind w:left="0" w:firstLine="0"/>
        <w:jc w:val="left"/>
        <w:rPr>
          <w:sz w:val="24"/>
        </w:rPr>
      </w:pPr>
    </w:p>
    <w:p w:rsidR="00545127" w:rsidRDefault="001B4784">
      <w:pPr>
        <w:pStyle w:val="a3"/>
        <w:spacing w:line="247" w:lineRule="auto"/>
        <w:ind w:right="703" w:firstLine="706"/>
      </w:pPr>
      <w:r>
        <w:rPr>
          <w:w w:val="105"/>
        </w:rPr>
        <w:t>Специфика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детства</w:t>
      </w:r>
      <w:r>
        <w:rPr>
          <w:spacing w:val="1"/>
          <w:w w:val="105"/>
        </w:rPr>
        <w:t xml:space="preserve"> </w:t>
      </w:r>
      <w:r>
        <w:rPr>
          <w:w w:val="105"/>
        </w:rPr>
        <w:t>(гибкость,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пластичность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высокий</w:t>
      </w:r>
      <w:r>
        <w:rPr>
          <w:spacing w:val="34"/>
          <w:w w:val="105"/>
        </w:rPr>
        <w:t xml:space="preserve"> </w:t>
      </w:r>
      <w:r>
        <w:rPr>
          <w:w w:val="105"/>
        </w:rPr>
        <w:t>разброс</w:t>
      </w:r>
      <w:r>
        <w:rPr>
          <w:spacing w:val="29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35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38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непосредственность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непроизвольность).</w:t>
      </w:r>
    </w:p>
    <w:p w:rsidR="00545127" w:rsidRDefault="001B4784">
      <w:pPr>
        <w:pStyle w:val="a3"/>
        <w:spacing w:before="71" w:line="252" w:lineRule="auto"/>
        <w:ind w:right="696" w:firstLine="0"/>
      </w:pP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системные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(необязательность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 образования в Российской Федерации, отсутствие возможности вменения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-11"/>
          <w:w w:val="105"/>
        </w:rPr>
        <w:t xml:space="preserve"> </w:t>
      </w:r>
      <w:r>
        <w:rPr>
          <w:w w:val="105"/>
        </w:rPr>
        <w:t>какой-либо</w:t>
      </w:r>
      <w:r>
        <w:rPr>
          <w:spacing w:val="-11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результат)</w:t>
      </w:r>
      <w:r>
        <w:rPr>
          <w:spacing w:val="-7"/>
          <w:w w:val="105"/>
        </w:rPr>
        <w:t xml:space="preserve"> </w:t>
      </w:r>
      <w:r>
        <w:rPr>
          <w:w w:val="105"/>
        </w:rPr>
        <w:t>делают</w:t>
      </w:r>
      <w:r>
        <w:rPr>
          <w:spacing w:val="-10"/>
          <w:w w:val="105"/>
        </w:rPr>
        <w:t xml:space="preserve"> </w:t>
      </w:r>
      <w:r>
        <w:rPr>
          <w:w w:val="105"/>
        </w:rPr>
        <w:t>неправомерными</w:t>
      </w:r>
      <w:r>
        <w:rPr>
          <w:spacing w:val="-6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58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обусловливают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виде</w:t>
      </w:r>
      <w:r>
        <w:rPr>
          <w:spacing w:val="-8"/>
          <w:w w:val="105"/>
        </w:rPr>
        <w:t xml:space="preserve"> </w:t>
      </w:r>
      <w:r>
        <w:rPr>
          <w:w w:val="105"/>
        </w:rPr>
        <w:t>целевых ориентиров.</w:t>
      </w:r>
    </w:p>
    <w:p w:rsidR="00545127" w:rsidRDefault="001B4784">
      <w:pPr>
        <w:pStyle w:val="a3"/>
        <w:spacing w:line="252" w:lineRule="auto"/>
        <w:ind w:right="688" w:firstLine="706"/>
      </w:pPr>
      <w:r>
        <w:rPr>
          <w:w w:val="105"/>
        </w:rPr>
        <w:t>Целевые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этапе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5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образования.</w:t>
      </w:r>
    </w:p>
    <w:p w:rsidR="00545127" w:rsidRDefault="001B4784">
      <w:pPr>
        <w:pStyle w:val="a3"/>
        <w:spacing w:line="252" w:lineRule="auto"/>
        <w:ind w:right="703" w:firstLine="706"/>
      </w:pPr>
      <w:r>
        <w:rPr>
          <w:w w:val="105"/>
        </w:rPr>
        <w:t>Целевые ориентиры не подлежат непосредственной оценке, в том числе в виде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диагностики</w:t>
      </w:r>
      <w:r>
        <w:rPr>
          <w:spacing w:val="1"/>
          <w:w w:val="105"/>
        </w:rPr>
        <w:t xml:space="preserve"> </w:t>
      </w:r>
      <w:r>
        <w:rPr>
          <w:w w:val="105"/>
        </w:rPr>
        <w:t>(мониторинга),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формального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 с реальными достижениями детей. Они не являются основой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и подготовки детей. Освоение Программы не сопровождается проведением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промежуточных</w:t>
      </w:r>
      <w:r>
        <w:rPr>
          <w:spacing w:val="-9"/>
          <w:w w:val="105"/>
        </w:rPr>
        <w:t xml:space="preserve"> </w:t>
      </w:r>
      <w:r>
        <w:rPr>
          <w:w w:val="105"/>
        </w:rPr>
        <w:t>аттестаций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итоговой</w:t>
      </w:r>
      <w:r>
        <w:rPr>
          <w:spacing w:val="-3"/>
          <w:w w:val="105"/>
        </w:rPr>
        <w:t xml:space="preserve"> </w:t>
      </w:r>
      <w:r>
        <w:rPr>
          <w:w w:val="105"/>
        </w:rPr>
        <w:t>аттестации</w:t>
      </w:r>
      <w:r>
        <w:rPr>
          <w:spacing w:val="-2"/>
          <w:w w:val="105"/>
        </w:rPr>
        <w:t xml:space="preserve"> </w:t>
      </w:r>
      <w:r>
        <w:rPr>
          <w:w w:val="105"/>
        </w:rPr>
        <w:t>воспитанников.</w:t>
      </w:r>
    </w:p>
    <w:p w:rsidR="00545127" w:rsidRDefault="001B4784">
      <w:pPr>
        <w:pStyle w:val="a3"/>
        <w:spacing w:line="252" w:lineRule="auto"/>
        <w:ind w:right="699" w:firstLine="763"/>
      </w:pPr>
      <w:r>
        <w:rPr>
          <w:w w:val="105"/>
        </w:rPr>
        <w:t>Целевые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выступают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 и начального общего образования. При соблюдении требований к условиям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 Программы настоящие целевые ориентиры предполагают формирование 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 дошкольного возраста предпосылок к учебной деятельности на этапе завершения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ими</w:t>
      </w:r>
      <w:r>
        <w:rPr>
          <w:spacing w:val="-2"/>
          <w:w w:val="105"/>
        </w:rPr>
        <w:t xml:space="preserve"> </w:t>
      </w:r>
      <w:r>
        <w:rPr>
          <w:w w:val="105"/>
        </w:rPr>
        <w:t>дошкольного образования.</w:t>
      </w:r>
    </w:p>
    <w:p w:rsidR="00545127" w:rsidRDefault="001B4784">
      <w:pPr>
        <w:pStyle w:val="1"/>
        <w:numPr>
          <w:ilvl w:val="0"/>
          <w:numId w:val="1"/>
        </w:numPr>
        <w:tabs>
          <w:tab w:val="left" w:pos="498"/>
        </w:tabs>
        <w:jc w:val="both"/>
      </w:pPr>
      <w:r>
        <w:t>Характеристика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43"/>
        </w:rPr>
        <w:t xml:space="preserve"> </w:t>
      </w:r>
      <w:r>
        <w:t>педагогического</w:t>
      </w:r>
      <w:r>
        <w:rPr>
          <w:spacing w:val="48"/>
        </w:rPr>
        <w:t xml:space="preserve"> </w:t>
      </w:r>
      <w:r>
        <w:t>коллектива</w:t>
      </w:r>
      <w:r>
        <w:rPr>
          <w:spacing w:val="3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семьями</w:t>
      </w:r>
      <w:r>
        <w:rPr>
          <w:spacing w:val="42"/>
        </w:rPr>
        <w:t xml:space="preserve"> </w:t>
      </w:r>
      <w:r>
        <w:t>детей</w:t>
      </w:r>
    </w:p>
    <w:p w:rsidR="00545127" w:rsidRDefault="001B4784">
      <w:pPr>
        <w:pStyle w:val="a3"/>
        <w:spacing w:line="252" w:lineRule="auto"/>
        <w:ind w:right="696" w:firstLine="713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lastRenderedPageBreak/>
        <w:t>единственным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57"/>
        </w:rPr>
        <w:t xml:space="preserve"> </w:t>
      </w:r>
      <w:r>
        <w:t>институтом,</w:t>
      </w:r>
      <w:r>
        <w:rPr>
          <w:spacing w:val="58"/>
        </w:rPr>
        <w:t xml:space="preserve"> </w:t>
      </w:r>
      <w:r>
        <w:t>регулярно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неформально</w:t>
      </w:r>
      <w:r>
        <w:rPr>
          <w:spacing w:val="57"/>
        </w:rPr>
        <w:t xml:space="preserve"> </w:t>
      </w:r>
      <w:proofErr w:type="spellStart"/>
      <w:r>
        <w:t>взаимодейств</w:t>
      </w:r>
      <w:proofErr w:type="spellEnd"/>
      <w:r>
        <w:t xml:space="preserve"> </w:t>
      </w:r>
      <w:proofErr w:type="spellStart"/>
      <w:r>
        <w:t>ующим</w:t>
      </w:r>
      <w:proofErr w:type="spellEnd"/>
      <w:r>
        <w:rPr>
          <w:spacing w:val="-5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семьей,</w:t>
      </w:r>
      <w:r>
        <w:rPr>
          <w:spacing w:val="55"/>
          <w:w w:val="105"/>
        </w:rPr>
        <w:t xml:space="preserve"> </w:t>
      </w:r>
      <w:r>
        <w:rPr>
          <w:w w:val="105"/>
        </w:rPr>
        <w:t>то</w:t>
      </w:r>
      <w:r>
        <w:rPr>
          <w:spacing w:val="-3"/>
          <w:w w:val="105"/>
        </w:rPr>
        <w:t xml:space="preserve"> </w:t>
      </w:r>
      <w:r>
        <w:rPr>
          <w:w w:val="105"/>
        </w:rPr>
        <w:t>есть</w:t>
      </w:r>
      <w:r>
        <w:rPr>
          <w:spacing w:val="48"/>
          <w:w w:val="105"/>
        </w:rPr>
        <w:t xml:space="preserve"> </w:t>
      </w:r>
      <w:r>
        <w:rPr>
          <w:w w:val="105"/>
        </w:rPr>
        <w:t>имеющим возможность оказывать</w:t>
      </w:r>
      <w:r>
        <w:rPr>
          <w:spacing w:val="59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неё</w:t>
      </w:r>
      <w:r>
        <w:rPr>
          <w:spacing w:val="52"/>
          <w:w w:val="105"/>
        </w:rPr>
        <w:t xml:space="preserve"> </w:t>
      </w:r>
      <w:r>
        <w:rPr>
          <w:w w:val="105"/>
        </w:rPr>
        <w:t>определенное</w:t>
      </w:r>
      <w:r>
        <w:rPr>
          <w:spacing w:val="-5"/>
          <w:w w:val="105"/>
        </w:rPr>
        <w:t xml:space="preserve"> </w:t>
      </w:r>
      <w:r>
        <w:rPr>
          <w:w w:val="105"/>
        </w:rPr>
        <w:t>влияние.</w:t>
      </w:r>
    </w:p>
    <w:p w:rsidR="00545127" w:rsidRDefault="001B4784">
      <w:pPr>
        <w:pStyle w:val="1"/>
      </w:pPr>
      <w:r>
        <w:rPr>
          <w:w w:val="105"/>
        </w:rPr>
        <w:t>Система</w:t>
      </w:r>
      <w:r>
        <w:rPr>
          <w:spacing w:val="39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46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50"/>
          <w:w w:val="105"/>
        </w:rPr>
        <w:t xml:space="preserve"> </w:t>
      </w:r>
      <w:r>
        <w:rPr>
          <w:w w:val="105"/>
        </w:rPr>
        <w:t>включает: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6"/>
          <w:tab w:val="left" w:pos="967"/>
        </w:tabs>
        <w:spacing w:line="247" w:lineRule="auto"/>
        <w:ind w:right="697"/>
        <w:jc w:val="left"/>
        <w:rPr>
          <w:sz w:val="23"/>
        </w:rPr>
      </w:pPr>
      <w:r>
        <w:rPr>
          <w:w w:val="105"/>
          <w:sz w:val="23"/>
        </w:rPr>
        <w:t>ознакомление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результатами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ОУ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общих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родительских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собраниях,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анализом участия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родительской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общественности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ОУ;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6"/>
          <w:tab w:val="left" w:pos="967"/>
        </w:tabs>
        <w:spacing w:line="254" w:lineRule="auto"/>
        <w:ind w:right="701"/>
        <w:jc w:val="left"/>
        <w:rPr>
          <w:sz w:val="23"/>
        </w:rPr>
      </w:pPr>
      <w:r>
        <w:rPr>
          <w:w w:val="105"/>
          <w:sz w:val="23"/>
        </w:rPr>
        <w:t>ознакомление родителей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ОУ,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направленной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физическое,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психическое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социальное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ребенка;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6"/>
          <w:tab w:val="left" w:pos="967"/>
        </w:tabs>
        <w:spacing w:line="247" w:lineRule="auto"/>
        <w:ind w:right="704"/>
        <w:jc w:val="left"/>
        <w:rPr>
          <w:sz w:val="23"/>
        </w:rPr>
      </w:pPr>
      <w:r>
        <w:rPr>
          <w:w w:val="105"/>
          <w:sz w:val="23"/>
        </w:rPr>
        <w:t>участие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составлении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планов: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спортивных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культурно-массовых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комитета;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6"/>
          <w:tab w:val="left" w:pos="967"/>
          <w:tab w:val="left" w:pos="3194"/>
          <w:tab w:val="left" w:pos="4230"/>
          <w:tab w:val="left" w:pos="6618"/>
          <w:tab w:val="left" w:pos="8350"/>
        </w:tabs>
        <w:spacing w:line="247" w:lineRule="auto"/>
        <w:ind w:right="706"/>
        <w:jc w:val="left"/>
        <w:rPr>
          <w:sz w:val="23"/>
        </w:rPr>
      </w:pPr>
      <w:r>
        <w:rPr>
          <w:w w:val="105"/>
          <w:sz w:val="23"/>
        </w:rPr>
        <w:t>целенаправленную</w:t>
      </w:r>
      <w:r>
        <w:rPr>
          <w:w w:val="105"/>
          <w:sz w:val="23"/>
        </w:rPr>
        <w:tab/>
        <w:t>работу,</w:t>
      </w:r>
      <w:r>
        <w:rPr>
          <w:w w:val="105"/>
          <w:sz w:val="23"/>
        </w:rPr>
        <w:tab/>
        <w:t>пропагандирующую</w:t>
      </w:r>
      <w:r>
        <w:rPr>
          <w:w w:val="105"/>
          <w:sz w:val="23"/>
        </w:rPr>
        <w:tab/>
        <w:t>общественное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дошкольное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разных формах;</w:t>
      </w:r>
    </w:p>
    <w:p w:rsidR="00545127" w:rsidRDefault="001B4784">
      <w:pPr>
        <w:pStyle w:val="1"/>
        <w:spacing w:before="8"/>
      </w:pPr>
      <w:r>
        <w:rPr>
          <w:w w:val="105"/>
        </w:rPr>
        <w:t>Основные</w:t>
      </w:r>
      <w:r>
        <w:rPr>
          <w:spacing w:val="-7"/>
          <w:w w:val="105"/>
        </w:rPr>
        <w:t xml:space="preserve"> </w:t>
      </w:r>
      <w:r>
        <w:rPr>
          <w:w w:val="105"/>
        </w:rPr>
        <w:t>цели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задачи.</w:t>
      </w:r>
    </w:p>
    <w:p w:rsidR="00545127" w:rsidRDefault="001B4784">
      <w:pPr>
        <w:pStyle w:val="a3"/>
        <w:spacing w:before="9" w:line="247" w:lineRule="auto"/>
        <w:ind w:right="712" w:firstLine="0"/>
      </w:pPr>
      <w:r>
        <w:rPr>
          <w:w w:val="105"/>
        </w:rPr>
        <w:t>Важнейшим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условием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2"/>
          <w:w w:val="105"/>
        </w:rPr>
        <w:t xml:space="preserve"> </w:t>
      </w:r>
      <w:r>
        <w:rPr>
          <w:w w:val="105"/>
        </w:rPr>
        <w:t>конструктивного</w:t>
      </w:r>
      <w:r>
        <w:rPr>
          <w:spacing w:val="-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семьей.</w:t>
      </w:r>
    </w:p>
    <w:p w:rsidR="00545127" w:rsidRDefault="001B4784">
      <w:pPr>
        <w:pStyle w:val="a3"/>
        <w:spacing w:before="3" w:line="252" w:lineRule="auto"/>
        <w:ind w:right="698" w:firstLine="0"/>
      </w:pPr>
      <w:r>
        <w:rPr>
          <w:w w:val="105"/>
        </w:rPr>
        <w:t>Ведущая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(способности разрешать разные типы социально-педагогических ситуаций, связанных с</w:t>
      </w:r>
      <w:r>
        <w:rPr>
          <w:spacing w:val="1"/>
          <w:w w:val="105"/>
        </w:rPr>
        <w:t xml:space="preserve"> </w:t>
      </w:r>
      <w:r>
        <w:t>воспитанием</w:t>
      </w:r>
      <w:r>
        <w:rPr>
          <w:spacing w:val="41"/>
        </w:rPr>
        <w:t xml:space="preserve"> </w:t>
      </w:r>
      <w:r>
        <w:t>ребенка);</w:t>
      </w:r>
      <w:r>
        <w:rPr>
          <w:spacing w:val="38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права</w:t>
      </w:r>
      <w:r>
        <w:rPr>
          <w:spacing w:val="33"/>
        </w:rPr>
        <w:t xml:space="preserve"> </w:t>
      </w:r>
      <w:r>
        <w:t>родителей</w:t>
      </w:r>
      <w:r>
        <w:rPr>
          <w:spacing w:val="3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уважение</w:t>
      </w:r>
      <w:r>
        <w:rPr>
          <w:spacing w:val="2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понимание,</w:t>
      </w:r>
      <w:r>
        <w:rPr>
          <w:spacing w:val="2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участие</w:t>
      </w:r>
      <w:r>
        <w:rPr>
          <w:spacing w:val="-5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7"/>
          <w:w w:val="105"/>
        </w:rPr>
        <w:t xml:space="preserve"> </w:t>
      </w:r>
      <w:r>
        <w:rPr>
          <w:w w:val="105"/>
        </w:rPr>
        <w:t>сада.</w:t>
      </w:r>
    </w:p>
    <w:p w:rsidR="00545127" w:rsidRDefault="001B4784">
      <w:pPr>
        <w:pStyle w:val="a3"/>
        <w:spacing w:line="249" w:lineRule="auto"/>
        <w:ind w:right="707" w:firstLine="0"/>
      </w:pPr>
      <w:r>
        <w:rPr>
          <w:w w:val="105"/>
        </w:rPr>
        <w:t>Родителям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воспитателям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преодолеть</w:t>
      </w:r>
      <w:r>
        <w:rPr>
          <w:spacing w:val="1"/>
          <w:w w:val="105"/>
        </w:rPr>
        <w:t xml:space="preserve"> </w:t>
      </w:r>
      <w:r>
        <w:rPr>
          <w:w w:val="105"/>
        </w:rPr>
        <w:t>субординацию,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монологизм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отношениях друг с другом, отказаться от привычки критиковать друг друга, научиться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видеть друг в друге не средство решения своих проблем, а полноправных партнеров,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сотрудников.</w:t>
      </w:r>
    </w:p>
    <w:p w:rsidR="00545127" w:rsidRDefault="001B4784">
      <w:pPr>
        <w:pStyle w:val="a3"/>
        <w:ind w:firstLine="0"/>
      </w:pPr>
      <w:r>
        <w:rPr>
          <w:w w:val="105"/>
        </w:rPr>
        <w:t>Основные</w:t>
      </w:r>
      <w:r>
        <w:rPr>
          <w:spacing w:val="-12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8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сада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семьей: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7"/>
        </w:tabs>
        <w:spacing w:before="13" w:line="247" w:lineRule="auto"/>
        <w:ind w:right="702"/>
        <w:rPr>
          <w:sz w:val="23"/>
        </w:rPr>
      </w:pPr>
      <w:r>
        <w:rPr>
          <w:w w:val="105"/>
          <w:sz w:val="23"/>
        </w:rPr>
        <w:t>изучение отношения педагогов и родителей к различным вопросам воспитания,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разнообразной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саду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семье;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7"/>
        </w:tabs>
        <w:spacing w:before="11" w:line="247" w:lineRule="auto"/>
        <w:ind w:right="712"/>
        <w:rPr>
          <w:sz w:val="23"/>
        </w:rPr>
      </w:pPr>
      <w:r>
        <w:rPr>
          <w:w w:val="105"/>
          <w:sz w:val="23"/>
        </w:rPr>
        <w:t>знакомство педагогов и родителей с лучшим опытом воспитания в детском саду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семье,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трудностями,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возникающими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семейном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дошкольников;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7"/>
        </w:tabs>
        <w:spacing w:before="71" w:line="254" w:lineRule="auto"/>
        <w:ind w:right="699"/>
        <w:rPr>
          <w:sz w:val="23"/>
        </w:rPr>
      </w:pPr>
      <w:r>
        <w:rPr>
          <w:w w:val="105"/>
          <w:sz w:val="23"/>
        </w:rPr>
        <w:t>информирование друг друга об актуальных задачах воспитания и обучения детей 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возможностях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сада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данных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задач;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7"/>
        </w:tabs>
        <w:spacing w:line="252" w:lineRule="auto"/>
        <w:ind w:right="711"/>
        <w:rPr>
          <w:sz w:val="23"/>
        </w:rPr>
      </w:pPr>
      <w:r>
        <w:rPr>
          <w:w w:val="105"/>
          <w:sz w:val="23"/>
        </w:rPr>
        <w:t>создание в детском саду условий для разнообразного по содержанию и формам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сотрудничества,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способствующего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конструктивного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детьми;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7"/>
        </w:tabs>
        <w:spacing w:line="249" w:lineRule="auto"/>
        <w:ind w:right="707"/>
        <w:rPr>
          <w:sz w:val="23"/>
        </w:rPr>
      </w:pPr>
      <w:r>
        <w:rPr>
          <w:w w:val="105"/>
          <w:sz w:val="23"/>
        </w:rPr>
        <w:t>привлечение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совместных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мероприятиях, организуемых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районе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(селе,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области);</w:t>
      </w:r>
    </w:p>
    <w:p w:rsidR="00545127" w:rsidRDefault="001B4784">
      <w:pPr>
        <w:pStyle w:val="a4"/>
        <w:numPr>
          <w:ilvl w:val="1"/>
          <w:numId w:val="1"/>
        </w:numPr>
        <w:tabs>
          <w:tab w:val="left" w:pos="967"/>
        </w:tabs>
        <w:spacing w:line="247" w:lineRule="auto"/>
        <w:ind w:right="705"/>
        <w:rPr>
          <w:sz w:val="23"/>
        </w:rPr>
      </w:pPr>
      <w:r>
        <w:rPr>
          <w:w w:val="105"/>
          <w:sz w:val="23"/>
        </w:rPr>
        <w:t>поощрение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внимательное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разнообразным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стремлениям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потребностям ребенка, создание необходимых условий для их удовлетворения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семье.</w:t>
      </w:r>
    </w:p>
    <w:sectPr w:rsidR="00545127">
      <w:pgSz w:w="11910" w:h="16850"/>
      <w:pgMar w:top="1060" w:right="1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CA2"/>
    <w:multiLevelType w:val="hybridMultilevel"/>
    <w:tmpl w:val="05C6BBCA"/>
    <w:lvl w:ilvl="0" w:tplc="EC4A7A4C">
      <w:start w:val="1"/>
      <w:numFmt w:val="decimal"/>
      <w:lvlText w:val="%1."/>
      <w:lvlJc w:val="left"/>
      <w:pPr>
        <w:ind w:left="49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16A8CDE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9872F342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D0A844F8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691E4584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489A9252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DCC2B41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D1EE0E8E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A29E3802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192E3539"/>
    <w:multiLevelType w:val="hybridMultilevel"/>
    <w:tmpl w:val="0B44755A"/>
    <w:lvl w:ilvl="0" w:tplc="63726D7E">
      <w:start w:val="4"/>
      <w:numFmt w:val="decimal"/>
      <w:lvlText w:val="%1."/>
      <w:lvlJc w:val="left"/>
      <w:pPr>
        <w:ind w:left="497" w:hanging="2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0B10B85A">
      <w:numFmt w:val="bullet"/>
      <w:lvlText w:val=""/>
      <w:lvlJc w:val="left"/>
      <w:pPr>
        <w:ind w:left="966" w:hanging="42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5C08E00">
      <w:numFmt w:val="bullet"/>
      <w:lvlText w:val="•"/>
      <w:lvlJc w:val="left"/>
      <w:pPr>
        <w:ind w:left="1998" w:hanging="425"/>
      </w:pPr>
      <w:rPr>
        <w:rFonts w:hint="default"/>
        <w:lang w:val="ru-RU" w:eastAsia="en-US" w:bidi="ar-SA"/>
      </w:rPr>
    </w:lvl>
    <w:lvl w:ilvl="3" w:tplc="2D24283A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4" w:tplc="8A58B1F0">
      <w:numFmt w:val="bullet"/>
      <w:lvlText w:val="•"/>
      <w:lvlJc w:val="left"/>
      <w:pPr>
        <w:ind w:left="4076" w:hanging="425"/>
      </w:pPr>
      <w:rPr>
        <w:rFonts w:hint="default"/>
        <w:lang w:val="ru-RU" w:eastAsia="en-US" w:bidi="ar-SA"/>
      </w:rPr>
    </w:lvl>
    <w:lvl w:ilvl="5" w:tplc="C00ADA36">
      <w:numFmt w:val="bullet"/>
      <w:lvlText w:val="•"/>
      <w:lvlJc w:val="left"/>
      <w:pPr>
        <w:ind w:left="5115" w:hanging="425"/>
      </w:pPr>
      <w:rPr>
        <w:rFonts w:hint="default"/>
        <w:lang w:val="ru-RU" w:eastAsia="en-US" w:bidi="ar-SA"/>
      </w:rPr>
    </w:lvl>
    <w:lvl w:ilvl="6" w:tplc="FF8C3A7E">
      <w:numFmt w:val="bullet"/>
      <w:lvlText w:val="•"/>
      <w:lvlJc w:val="left"/>
      <w:pPr>
        <w:ind w:left="6153" w:hanging="425"/>
      </w:pPr>
      <w:rPr>
        <w:rFonts w:hint="default"/>
        <w:lang w:val="ru-RU" w:eastAsia="en-US" w:bidi="ar-SA"/>
      </w:rPr>
    </w:lvl>
    <w:lvl w:ilvl="7" w:tplc="42865F54">
      <w:numFmt w:val="bullet"/>
      <w:lvlText w:val="•"/>
      <w:lvlJc w:val="left"/>
      <w:pPr>
        <w:ind w:left="7192" w:hanging="425"/>
      </w:pPr>
      <w:rPr>
        <w:rFonts w:hint="default"/>
        <w:lang w:val="ru-RU" w:eastAsia="en-US" w:bidi="ar-SA"/>
      </w:rPr>
    </w:lvl>
    <w:lvl w:ilvl="8" w:tplc="AF8ABC1E">
      <w:numFmt w:val="bullet"/>
      <w:lvlText w:val="•"/>
      <w:lvlJc w:val="left"/>
      <w:pPr>
        <w:ind w:left="8231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EE97602"/>
    <w:multiLevelType w:val="hybridMultilevel"/>
    <w:tmpl w:val="009228A0"/>
    <w:lvl w:ilvl="0" w:tplc="CC52DFA6">
      <w:start w:val="1"/>
      <w:numFmt w:val="decimal"/>
      <w:lvlText w:val="%1."/>
      <w:lvlJc w:val="left"/>
      <w:pPr>
        <w:ind w:left="49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6DEC982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35E4B2A8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5E74DF08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E7E4C4A6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A3BCE7F2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F04878FC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E8AE0D32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B91277C4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7FD25FA7"/>
    <w:multiLevelType w:val="hybridMultilevel"/>
    <w:tmpl w:val="C5444A54"/>
    <w:lvl w:ilvl="0" w:tplc="0D061C4A">
      <w:numFmt w:val="bullet"/>
      <w:lvlText w:val=""/>
      <w:lvlJc w:val="left"/>
      <w:pPr>
        <w:ind w:left="541" w:hanging="282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2EAB760">
      <w:numFmt w:val="bullet"/>
      <w:lvlText w:val="•"/>
      <w:lvlJc w:val="left"/>
      <w:pPr>
        <w:ind w:left="1516" w:hanging="282"/>
      </w:pPr>
      <w:rPr>
        <w:rFonts w:hint="default"/>
        <w:lang w:val="ru-RU" w:eastAsia="en-US" w:bidi="ar-SA"/>
      </w:rPr>
    </w:lvl>
    <w:lvl w:ilvl="2" w:tplc="4C4684AC">
      <w:numFmt w:val="bullet"/>
      <w:lvlText w:val="•"/>
      <w:lvlJc w:val="left"/>
      <w:pPr>
        <w:ind w:left="2493" w:hanging="282"/>
      </w:pPr>
      <w:rPr>
        <w:rFonts w:hint="default"/>
        <w:lang w:val="ru-RU" w:eastAsia="en-US" w:bidi="ar-SA"/>
      </w:rPr>
    </w:lvl>
    <w:lvl w:ilvl="3" w:tplc="2214C190">
      <w:numFmt w:val="bullet"/>
      <w:lvlText w:val="•"/>
      <w:lvlJc w:val="left"/>
      <w:pPr>
        <w:ind w:left="3470" w:hanging="282"/>
      </w:pPr>
      <w:rPr>
        <w:rFonts w:hint="default"/>
        <w:lang w:val="ru-RU" w:eastAsia="en-US" w:bidi="ar-SA"/>
      </w:rPr>
    </w:lvl>
    <w:lvl w:ilvl="4" w:tplc="250A6688">
      <w:numFmt w:val="bullet"/>
      <w:lvlText w:val="•"/>
      <w:lvlJc w:val="left"/>
      <w:pPr>
        <w:ind w:left="4447" w:hanging="282"/>
      </w:pPr>
      <w:rPr>
        <w:rFonts w:hint="default"/>
        <w:lang w:val="ru-RU" w:eastAsia="en-US" w:bidi="ar-SA"/>
      </w:rPr>
    </w:lvl>
    <w:lvl w:ilvl="5" w:tplc="E114727A">
      <w:numFmt w:val="bullet"/>
      <w:lvlText w:val="•"/>
      <w:lvlJc w:val="left"/>
      <w:pPr>
        <w:ind w:left="5424" w:hanging="282"/>
      </w:pPr>
      <w:rPr>
        <w:rFonts w:hint="default"/>
        <w:lang w:val="ru-RU" w:eastAsia="en-US" w:bidi="ar-SA"/>
      </w:rPr>
    </w:lvl>
    <w:lvl w:ilvl="6" w:tplc="366AE59C">
      <w:numFmt w:val="bullet"/>
      <w:lvlText w:val="•"/>
      <w:lvlJc w:val="left"/>
      <w:pPr>
        <w:ind w:left="6401" w:hanging="282"/>
      </w:pPr>
      <w:rPr>
        <w:rFonts w:hint="default"/>
        <w:lang w:val="ru-RU" w:eastAsia="en-US" w:bidi="ar-SA"/>
      </w:rPr>
    </w:lvl>
    <w:lvl w:ilvl="7" w:tplc="3692E794">
      <w:numFmt w:val="bullet"/>
      <w:lvlText w:val="•"/>
      <w:lvlJc w:val="left"/>
      <w:pPr>
        <w:ind w:left="7378" w:hanging="282"/>
      </w:pPr>
      <w:rPr>
        <w:rFonts w:hint="default"/>
        <w:lang w:val="ru-RU" w:eastAsia="en-US" w:bidi="ar-SA"/>
      </w:rPr>
    </w:lvl>
    <w:lvl w:ilvl="8" w:tplc="CE6EF8A2">
      <w:numFmt w:val="bullet"/>
      <w:lvlText w:val="•"/>
      <w:lvlJc w:val="left"/>
      <w:pPr>
        <w:ind w:left="8355" w:hanging="2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27"/>
    <w:rsid w:val="001B4784"/>
    <w:rsid w:val="00545127"/>
    <w:rsid w:val="00C7134A"/>
    <w:rsid w:val="00D30FA5"/>
    <w:rsid w:val="00E06040"/>
    <w:rsid w:val="00F4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A63DC-F6EA-4406-A873-11A4C77F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 w:hanging="28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541" w:hanging="2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B47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7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Kindergrten243</cp:lastModifiedBy>
  <cp:revision>2</cp:revision>
  <cp:lastPrinted>2022-11-24T10:16:00Z</cp:lastPrinted>
  <dcterms:created xsi:type="dcterms:W3CDTF">2022-11-24T12:09:00Z</dcterms:created>
  <dcterms:modified xsi:type="dcterms:W3CDTF">2022-11-24T12:09:00Z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</Properties>
</file>